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A01F" w14:textId="77777777" w:rsidR="00481785" w:rsidRPr="00EB0946" w:rsidRDefault="00481785" w:rsidP="00507D6B">
      <w:pPr>
        <w:tabs>
          <w:tab w:val="left" w:pos="6660"/>
        </w:tabs>
        <w:snapToGrid w:val="0"/>
        <w:jc w:val="center"/>
        <w:rPr>
          <w:rFonts w:eastAsia="ＭＳ 明朝"/>
          <w:sz w:val="32"/>
          <w:szCs w:val="32"/>
        </w:rPr>
      </w:pPr>
      <w:r w:rsidRPr="00EB0946">
        <w:rPr>
          <w:rFonts w:eastAsia="メイリオ ボールド イタリック"/>
          <w:kern w:val="0"/>
          <w:sz w:val="32"/>
          <w:szCs w:val="32"/>
        </w:rPr>
        <w:t>The Biophysical Society of Japan</w:t>
      </w:r>
    </w:p>
    <w:p w14:paraId="5E969057" w14:textId="77777777" w:rsidR="00481785" w:rsidRPr="00EB0946" w:rsidRDefault="00481785" w:rsidP="00507D6B">
      <w:pPr>
        <w:tabs>
          <w:tab w:val="left" w:pos="6660"/>
        </w:tabs>
        <w:snapToGrid w:val="0"/>
        <w:jc w:val="center"/>
        <w:rPr>
          <w:rFonts w:eastAsia="ＭＳ 明朝"/>
          <w:bCs/>
          <w:sz w:val="32"/>
          <w:szCs w:val="32"/>
          <w:lang w:bidi="en-US"/>
        </w:rPr>
      </w:pPr>
      <w:r>
        <w:rPr>
          <w:color w:val="000000"/>
          <w:sz w:val="32"/>
          <w:szCs w:val="32"/>
        </w:rPr>
        <w:t xml:space="preserve">The </w:t>
      </w:r>
      <w:r w:rsidRPr="00C14EAF">
        <w:rPr>
          <w:noProof/>
          <w:color w:val="000000"/>
          <w:sz w:val="32"/>
          <w:szCs w:val="32"/>
        </w:rPr>
        <w:t>11</w:t>
      </w:r>
      <w:r>
        <w:rPr>
          <w:color w:val="000000"/>
          <w:sz w:val="32"/>
          <w:szCs w:val="32"/>
        </w:rPr>
        <w:t xml:space="preserve">th </w:t>
      </w:r>
      <w:r w:rsidRPr="00EB0946">
        <w:rPr>
          <w:color w:val="000000"/>
          <w:sz w:val="32"/>
          <w:szCs w:val="32"/>
        </w:rPr>
        <w:t>Award for outstanding BPPB paper</w:t>
      </w:r>
      <w:r>
        <w:rPr>
          <w:color w:val="000000"/>
          <w:sz w:val="32"/>
          <w:szCs w:val="32"/>
        </w:rPr>
        <w:t xml:space="preserve"> </w:t>
      </w:r>
      <w:r w:rsidRPr="00EB0946">
        <w:rPr>
          <w:rFonts w:eastAsia="ＭＳ 明朝"/>
          <w:color w:val="191919"/>
          <w:kern w:val="0"/>
          <w:sz w:val="32"/>
          <w:szCs w:val="32"/>
        </w:rPr>
        <w:t>Nomination form</w:t>
      </w:r>
    </w:p>
    <w:p w14:paraId="512C3398" w14:textId="77777777" w:rsidR="00481785" w:rsidRPr="00E102A8" w:rsidRDefault="00481785" w:rsidP="00507D6B">
      <w:pPr>
        <w:snapToGrid w:val="0"/>
        <w:rPr>
          <w:rFonts w:eastAsia="ＭＳ 明朝"/>
          <w:sz w:val="28"/>
        </w:rPr>
      </w:pPr>
    </w:p>
    <w:p w14:paraId="27C42DD4" w14:textId="77777777" w:rsidR="00481785" w:rsidRPr="00E102A8" w:rsidRDefault="00481785" w:rsidP="00733D13">
      <w:pPr>
        <w:wordWrap w:val="0"/>
        <w:snapToGrid w:val="0"/>
        <w:spacing w:afterLines="50" w:after="200"/>
        <w:jc w:val="right"/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 xml:space="preserve">Date:                </w:t>
      </w:r>
    </w:p>
    <w:tbl>
      <w:tblPr>
        <w:tblW w:w="9193" w:type="dxa"/>
        <w:tblInd w:w="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3"/>
      </w:tblGrid>
      <w:tr w:rsidR="00481785" w:rsidRPr="00E102A8" w14:paraId="7357D35B" w14:textId="77777777">
        <w:trPr>
          <w:trHeight w:val="1077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EF2A" w14:textId="77777777" w:rsidR="00481785" w:rsidRDefault="00481785" w:rsidP="00507D6B">
            <w:pPr>
              <w:widowControl/>
              <w:rPr>
                <w:rFonts w:eastAsia="ＭＳ 明朝"/>
                <w:kern w:val="0"/>
                <w:sz w:val="28"/>
                <w:szCs w:val="28"/>
              </w:rPr>
            </w:pPr>
            <w:r w:rsidRPr="005B5F77">
              <w:rPr>
                <w:color w:val="000000"/>
                <w:sz w:val="28"/>
                <w:szCs w:val="28"/>
              </w:rPr>
              <w:t>Recommender name</w:t>
            </w:r>
            <w:r w:rsidRPr="005B5F77">
              <w:rPr>
                <w:kern w:val="0"/>
                <w:sz w:val="28"/>
                <w:szCs w:val="28"/>
              </w:rPr>
              <w:t>：</w:t>
            </w:r>
          </w:p>
          <w:p w14:paraId="39C9ED3C" w14:textId="77777777" w:rsidR="00481785" w:rsidRDefault="00481785" w:rsidP="004712E2">
            <w:pPr>
              <w:widowControl/>
              <w:wordWrap w:val="0"/>
              <w:jc w:val="right"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（</w:t>
            </w:r>
            <w:r>
              <w:rPr>
                <w:rFonts w:ascii="ＭＳ ゴシック" w:hAnsi="ＭＳ ゴシック"/>
                <w:kern w:val="0"/>
                <w:sz w:val="24"/>
                <w:szCs w:val="20"/>
              </w:rPr>
              <w:t xml:space="preserve">Society </w:t>
            </w:r>
            <w:r w:rsidRP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Member No</w:t>
            </w: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  <w:r>
              <w:rPr>
                <w:rFonts w:ascii="ＭＳ ゴシック" w:hAnsi="ＭＳ ゴシック" w:hint="eastAsia"/>
                <w:kern w:val="0"/>
                <w:sz w:val="24"/>
                <w:szCs w:val="20"/>
              </w:rPr>
              <w:t xml:space="preserve">       </w:t>
            </w: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）</w:t>
            </w:r>
          </w:p>
          <w:p w14:paraId="129EDB82" w14:textId="77777777" w:rsidR="00481785" w:rsidRPr="00733D13" w:rsidRDefault="00481785" w:rsidP="004712E2">
            <w:pPr>
              <w:widowControl/>
              <w:rPr>
                <w:sz w:val="28"/>
                <w:szCs w:val="28"/>
              </w:rPr>
            </w:pPr>
            <w:r w:rsidRPr="005B5F77">
              <w:rPr>
                <w:color w:val="191919"/>
                <w:sz w:val="28"/>
                <w:szCs w:val="28"/>
              </w:rPr>
              <w:t>Affiliation</w:t>
            </w:r>
            <w:r w:rsidRPr="00733D13">
              <w:rPr>
                <w:sz w:val="28"/>
                <w:szCs w:val="28"/>
              </w:rPr>
              <w:t>：</w:t>
            </w:r>
            <w:r w:rsidRPr="005B5F77">
              <w:rPr>
                <w:sz w:val="28"/>
                <w:szCs w:val="28"/>
              </w:rPr>
              <w:t xml:space="preserve"> </w:t>
            </w:r>
          </w:p>
        </w:tc>
      </w:tr>
      <w:tr w:rsidR="00481785" w:rsidRPr="00E102A8" w14:paraId="77FC9CCE" w14:textId="77777777">
        <w:trPr>
          <w:trHeight w:val="1801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2EB1" w14:textId="77777777" w:rsidR="00481785" w:rsidRPr="00733D13" w:rsidRDefault="00481785" w:rsidP="00507D6B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EB0946">
              <w:rPr>
                <w:color w:val="000000"/>
                <w:sz w:val="32"/>
                <w:szCs w:val="32"/>
              </w:rPr>
              <w:t>Recom</w:t>
            </w:r>
            <w:r w:rsidRPr="00161781">
              <w:rPr>
                <w:color w:val="000000"/>
                <w:sz w:val="32"/>
                <w:szCs w:val="32"/>
              </w:rPr>
              <w:t>mender contacts</w:t>
            </w:r>
            <w:r w:rsidRP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</w:p>
          <w:p w14:paraId="378FEDAE" w14:textId="77777777" w:rsidR="00481785" w:rsidRPr="00566538" w:rsidRDefault="00481785" w:rsidP="00733D13">
            <w:pPr>
              <w:widowControl/>
              <w:rPr>
                <w:rFonts w:ascii="ＭＳ ゴシック" w:hAnsi="ＭＳ ゴシック"/>
                <w:sz w:val="24"/>
              </w:rPr>
            </w:pPr>
            <w:r w:rsidRPr="00733D13">
              <w:rPr>
                <w:rFonts w:ascii="ＭＳ ゴシック" w:hAnsi="ＭＳ ゴシック" w:hint="eastAsia"/>
                <w:kern w:val="0"/>
                <w:sz w:val="24"/>
                <w:szCs w:val="20"/>
                <w:lang w:val="ja-JP"/>
              </w:rPr>
              <w:t>【</w:t>
            </w:r>
            <w:proofErr w:type="spellStart"/>
            <w:r w:rsidRP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Adres</w:t>
            </w:r>
            <w:r w:rsidRPr="00733D13">
              <w:rPr>
                <w:rFonts w:ascii="ＭＳ ゴシック" w:hAnsi="ＭＳ ゴシック" w:hint="eastAsia"/>
                <w:sz w:val="24"/>
              </w:rPr>
              <w:t>s</w:t>
            </w:r>
            <w:proofErr w:type="spellEnd"/>
            <w:r w:rsidRPr="00E102A8">
              <w:rPr>
                <w:rFonts w:ascii="ＭＳ ゴシック" w:hAnsi="ＭＳ ゴシック" w:hint="eastAsia"/>
                <w:sz w:val="24"/>
                <w:lang w:val="ja-JP"/>
              </w:rPr>
              <w:t>】</w:t>
            </w:r>
          </w:p>
          <w:p w14:paraId="279DFA96" w14:textId="77777777" w:rsidR="00481785" w:rsidRDefault="00481785" w:rsidP="00733D13">
            <w:pPr>
              <w:widowControl/>
              <w:rPr>
                <w:rFonts w:ascii="ＭＳ ゴシック" w:hAnsi="ＭＳ ゴシック"/>
                <w:sz w:val="24"/>
              </w:rPr>
            </w:pPr>
            <w:r w:rsidRPr="00E102A8">
              <w:rPr>
                <w:rFonts w:ascii="ＭＳ ゴシック" w:hAnsi="ＭＳ ゴシック" w:hint="eastAsia"/>
                <w:sz w:val="24"/>
                <w:lang w:val="ja-JP"/>
              </w:rPr>
              <w:t>【</w:t>
            </w:r>
            <w:r w:rsidRPr="00E102A8">
              <w:rPr>
                <w:rFonts w:ascii="ＭＳ ゴシック" w:hAnsi="ＭＳ ゴシック" w:hint="eastAsia"/>
                <w:sz w:val="24"/>
              </w:rPr>
              <w:t>TEL</w:t>
            </w:r>
            <w:r w:rsidRPr="00E102A8">
              <w:rPr>
                <w:rFonts w:ascii="ＭＳ ゴシック" w:hAnsi="ＭＳ ゴシック" w:hint="eastAsia"/>
                <w:sz w:val="24"/>
                <w:lang w:val="ja-JP"/>
              </w:rPr>
              <w:t>】</w:t>
            </w:r>
          </w:p>
          <w:p w14:paraId="72A3262E" w14:textId="77777777" w:rsidR="00481785" w:rsidRPr="00E102A8" w:rsidRDefault="00481785" w:rsidP="00733D13">
            <w:pPr>
              <w:widowControl/>
              <w:rPr>
                <w:rFonts w:ascii="ＭＳ ゴシック" w:hAnsi="ＭＳ ゴシック"/>
                <w:sz w:val="24"/>
              </w:rPr>
            </w:pPr>
            <w:r w:rsidRPr="00E102A8">
              <w:rPr>
                <w:rFonts w:ascii="ＭＳ ゴシック" w:hAnsi="ＭＳ ゴシック" w:hint="eastAsia"/>
                <w:sz w:val="24"/>
                <w:lang w:val="ja-JP"/>
              </w:rPr>
              <w:t>【</w:t>
            </w:r>
            <w:r w:rsidRPr="00E102A8">
              <w:rPr>
                <w:rFonts w:ascii="ＭＳ ゴシック" w:hAnsi="ＭＳ ゴシック"/>
                <w:sz w:val="24"/>
              </w:rPr>
              <w:t>E-MAIL</w:t>
            </w:r>
            <w:r w:rsidRPr="00E102A8">
              <w:rPr>
                <w:rFonts w:ascii="ＭＳ ゴシック" w:hAnsi="ＭＳ ゴシック" w:hint="eastAsia"/>
                <w:sz w:val="24"/>
                <w:lang w:val="ja-JP"/>
              </w:rPr>
              <w:t>】</w:t>
            </w:r>
          </w:p>
        </w:tc>
      </w:tr>
      <w:tr w:rsidR="00481785" w:rsidRPr="00E102A8" w14:paraId="16C5C2EF" w14:textId="77777777">
        <w:trPr>
          <w:trHeight w:val="591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92D5" w14:textId="77777777" w:rsidR="00481785" w:rsidRPr="005A563D" w:rsidRDefault="00481785" w:rsidP="00733D13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Paper t</w:t>
            </w:r>
            <w:r w:rsidRPr="00733D13">
              <w:rPr>
                <w:kern w:val="0"/>
                <w:sz w:val="24"/>
                <w:szCs w:val="20"/>
              </w:rPr>
              <w:t>itle</w:t>
            </w:r>
            <w:r w:rsidRPr="005A563D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</w:p>
        </w:tc>
      </w:tr>
      <w:tr w:rsidR="00481785" w:rsidRPr="00E102A8" w14:paraId="4ECCC1C6" w14:textId="77777777" w:rsidTr="00AE2EBA">
        <w:trPr>
          <w:trHeight w:val="722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FE3A" w14:textId="77777777" w:rsidR="00481785" w:rsidRPr="00E102A8" w:rsidRDefault="00481785" w:rsidP="00733D13">
            <w:pPr>
              <w:widowControl/>
              <w:wordWrap w:val="0"/>
              <w:jc w:val="right"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（Vol.</w:t>
            </w:r>
            <w:r>
              <w:rPr>
                <w:rFonts w:ascii="ＭＳ ゴシック" w:hAnsi="ＭＳ ゴシック" w:hint="eastAsia"/>
                <w:kern w:val="0"/>
                <w:sz w:val="24"/>
                <w:szCs w:val="20"/>
              </w:rPr>
              <w:t xml:space="preserve">   ,</w:t>
            </w: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  <w:lang w:val="ja-JP"/>
              </w:rPr>
              <w:t xml:space="preserve">　</w:t>
            </w: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pp.</w:t>
            </w:r>
            <w:r>
              <w:rPr>
                <w:rFonts w:ascii="ＭＳ ゴシック" w:hAnsi="ＭＳ ゴシック" w:hint="eastAsia"/>
                <w:kern w:val="0"/>
                <w:sz w:val="24"/>
                <w:szCs w:val="20"/>
              </w:rPr>
              <w:t xml:space="preserve">     </w:t>
            </w: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）</w:t>
            </w:r>
          </w:p>
        </w:tc>
      </w:tr>
      <w:tr w:rsidR="00481785" w:rsidRPr="00E102A8" w14:paraId="65370F31" w14:textId="77777777" w:rsidTr="00AE2EBA">
        <w:trPr>
          <w:trHeight w:val="269"/>
        </w:trPr>
        <w:tc>
          <w:tcPr>
            <w:tcW w:w="9193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A671" w14:textId="77777777" w:rsidR="00481785" w:rsidRPr="00F13D1A" w:rsidRDefault="00481785" w:rsidP="005B5F77">
            <w:pPr>
              <w:widowControl/>
              <w:autoSpaceDE w:val="0"/>
              <w:autoSpaceDN w:val="0"/>
              <w:adjustRightInd w:val="0"/>
              <w:jc w:val="left"/>
              <w:rPr>
                <w:rFonts w:eastAsia="メイリオ ボールド イタリック"/>
                <w:kern w:val="0"/>
                <w:sz w:val="20"/>
                <w:szCs w:val="20"/>
              </w:rPr>
            </w:pPr>
            <w:r w:rsidRPr="00F13D1A">
              <w:rPr>
                <w:rFonts w:ascii="Libian SC Regular" w:hAnsi="Libian SC Regular" w:cs="Libian SC Regular"/>
                <w:sz w:val="20"/>
                <w:szCs w:val="20"/>
              </w:rPr>
              <w:t>※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Please recommend papers on January</w:t>
            </w:r>
            <w:r w:rsidRPr="00C14EAF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2015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～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December</w:t>
            </w:r>
            <w:r w:rsidRPr="00C14EAF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2020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（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Vol.</w:t>
            </w:r>
            <w:r w:rsidRPr="00C14EAF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11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～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Vol.</w:t>
            </w:r>
            <w:r w:rsidRPr="00C14EAF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17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）</w:t>
            </w:r>
          </w:p>
          <w:p w14:paraId="52280AE7" w14:textId="77777777" w:rsidR="00481785" w:rsidRPr="005B5F77" w:rsidRDefault="00481785" w:rsidP="00733D13">
            <w:pPr>
              <w:widowControl/>
              <w:ind w:firstLineChars="100" w:firstLine="200"/>
              <w:rPr>
                <w:sz w:val="20"/>
                <w:szCs w:val="20"/>
              </w:rPr>
            </w:pP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Self-recommendation is not available.</w:t>
            </w:r>
          </w:p>
        </w:tc>
      </w:tr>
      <w:tr w:rsidR="00481785" w:rsidRPr="00E102A8" w14:paraId="4111AD9C" w14:textId="77777777">
        <w:trPr>
          <w:trHeight w:val="378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AB63" w14:textId="77777777" w:rsidR="00481785" w:rsidRPr="00733D13" w:rsidRDefault="00481785" w:rsidP="00507D6B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EB0946">
              <w:rPr>
                <w:color w:val="000000"/>
                <w:sz w:val="32"/>
                <w:szCs w:val="32"/>
              </w:rPr>
              <w:t>Author</w:t>
            </w:r>
            <w:r>
              <w:rPr>
                <w:color w:val="000000"/>
                <w:sz w:val="32"/>
                <w:szCs w:val="32"/>
              </w:rPr>
              <w:t xml:space="preserve"> name</w:t>
            </w:r>
            <w:r w:rsidRP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</w:p>
        </w:tc>
      </w:tr>
      <w:tr w:rsidR="00481785" w:rsidRPr="00E102A8" w14:paraId="1056C50E" w14:textId="77777777">
        <w:trPr>
          <w:trHeight w:val="593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1FCC" w14:textId="77777777" w:rsidR="00481785" w:rsidRPr="00B77780" w:rsidRDefault="00481785" w:rsidP="00733D13">
            <w:pPr>
              <w:widowControl/>
              <w:rPr>
                <w:kern w:val="0"/>
                <w:sz w:val="24"/>
                <w:szCs w:val="20"/>
              </w:rPr>
            </w:pPr>
            <w:r w:rsidRPr="00B77780">
              <w:rPr>
                <w:kern w:val="0"/>
                <w:sz w:val="24"/>
                <w:szCs w:val="20"/>
                <w:lang w:val="ja-JP"/>
              </w:rPr>
              <w:t xml:space="preserve">　</w:t>
            </w:r>
          </w:p>
        </w:tc>
      </w:tr>
      <w:tr w:rsidR="00481785" w:rsidRPr="00E102A8" w14:paraId="027E566B" w14:textId="77777777">
        <w:trPr>
          <w:trHeight w:val="378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6BCC" w14:textId="77777777" w:rsidR="00481785" w:rsidRPr="00733D13" w:rsidRDefault="00481785" w:rsidP="00525EEE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EB0946">
              <w:rPr>
                <w:rFonts w:eastAsia="ＭＳ 明朝"/>
                <w:color w:val="191919"/>
                <w:kern w:val="0"/>
                <w:sz w:val="32"/>
                <w:szCs w:val="32"/>
              </w:rPr>
              <w:t>Recommendation reason</w:t>
            </w:r>
            <w:r w:rsidRP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</w:p>
        </w:tc>
      </w:tr>
      <w:tr w:rsidR="00481785" w:rsidRPr="00E102A8" w14:paraId="25870A6F" w14:textId="77777777">
        <w:trPr>
          <w:trHeight w:val="378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EA2A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1AB515F1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30179060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130A73D7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130AC517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1F37CFDC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3B2DEFDB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6C578297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7439D97B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6A5942FC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7D6BAEC3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271C5A4A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05C08EA5" w14:textId="77777777" w:rsidR="00481785" w:rsidRDefault="00481785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472D078A" w14:textId="77777777" w:rsidR="00481785" w:rsidRPr="005A563D" w:rsidRDefault="00481785" w:rsidP="00F33ECB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</w:p>
        </w:tc>
      </w:tr>
    </w:tbl>
    <w:p w14:paraId="48A7FADF" w14:textId="77777777" w:rsidR="00481785" w:rsidRPr="00456AD5" w:rsidRDefault="00481785" w:rsidP="008D1A32">
      <w:pPr>
        <w:snapToGrid w:val="0"/>
        <w:spacing w:line="240" w:lineRule="exact"/>
        <w:rPr>
          <w:rFonts w:eastAsia="メイリオ ボールド イタリック"/>
          <w:kern w:val="0"/>
          <w:sz w:val="20"/>
          <w:szCs w:val="20"/>
        </w:rPr>
      </w:pPr>
      <w:r w:rsidRPr="00456AD5">
        <w:rPr>
          <w:rFonts w:eastAsia="メイリオ ボールド イタリック"/>
          <w:kern w:val="0"/>
          <w:sz w:val="20"/>
          <w:szCs w:val="20"/>
        </w:rPr>
        <w:t>The Biophysical Society of Japan General Incorporated Association (BSJ) manages the personal information with responsibility. Please be reminded that we cannot announce the screening process.</w:t>
      </w:r>
    </w:p>
    <w:p w14:paraId="6F501FD7" w14:textId="77777777" w:rsidR="00481785" w:rsidRDefault="00481785" w:rsidP="008D1A32">
      <w:pPr>
        <w:snapToGrid w:val="0"/>
        <w:spacing w:line="240" w:lineRule="exact"/>
        <w:rPr>
          <w:rFonts w:eastAsia="メイリオ ボールド イタリック"/>
          <w:kern w:val="0"/>
          <w:szCs w:val="18"/>
        </w:rPr>
      </w:pPr>
    </w:p>
    <w:p w14:paraId="6FE26B58" w14:textId="77777777" w:rsidR="00481785" w:rsidRDefault="00481785" w:rsidP="00733D13">
      <w:pPr>
        <w:snapToGrid w:val="0"/>
        <w:spacing w:line="300" w:lineRule="exact"/>
        <w:rPr>
          <w:rFonts w:eastAsia="メイリオ ボールド イタリック"/>
          <w:kern w:val="0"/>
          <w:sz w:val="28"/>
          <w:szCs w:val="28"/>
        </w:rPr>
      </w:pPr>
      <w:r w:rsidRPr="00935821">
        <w:rPr>
          <w:rFonts w:eastAsia="メイリオ ボールド イタリック"/>
          <w:kern w:val="0"/>
          <w:sz w:val="28"/>
          <w:szCs w:val="28"/>
        </w:rPr>
        <w:t xml:space="preserve">Recommendation </w:t>
      </w:r>
      <w:proofErr w:type="gramStart"/>
      <w:r w:rsidRPr="00935821">
        <w:rPr>
          <w:rFonts w:eastAsia="メイリオ ボールド イタリック"/>
          <w:kern w:val="0"/>
          <w:sz w:val="28"/>
          <w:szCs w:val="28"/>
        </w:rPr>
        <w:t>deadline :</w:t>
      </w:r>
      <w:proofErr w:type="gramEnd"/>
      <w:r w:rsidRPr="00935821">
        <w:rPr>
          <w:rFonts w:eastAsia="メイリオ ボールド イタリック"/>
          <w:kern w:val="0"/>
          <w:sz w:val="28"/>
          <w:szCs w:val="28"/>
        </w:rPr>
        <w:t xml:space="preserve"> </w:t>
      </w:r>
      <w:r w:rsidRPr="00C14EAF">
        <w:rPr>
          <w:rFonts w:eastAsia="メイリオ ボールド イタリック"/>
          <w:noProof/>
          <w:kern w:val="0"/>
          <w:sz w:val="28"/>
          <w:szCs w:val="28"/>
        </w:rPr>
        <w:t>Feb</w:t>
      </w:r>
      <w:r w:rsidRPr="00935821">
        <w:rPr>
          <w:rFonts w:eastAsia="メイリオ ボールド イタリック"/>
          <w:kern w:val="0"/>
          <w:sz w:val="28"/>
          <w:szCs w:val="28"/>
        </w:rPr>
        <w:t>/</w:t>
      </w:r>
      <w:r w:rsidRPr="00C14EAF">
        <w:rPr>
          <w:rFonts w:eastAsia="メイリオ ボールド イタリック"/>
          <w:noProof/>
          <w:kern w:val="0"/>
          <w:sz w:val="28"/>
          <w:szCs w:val="28"/>
        </w:rPr>
        <w:t>28</w:t>
      </w:r>
      <w:r w:rsidRPr="00935821">
        <w:rPr>
          <w:rFonts w:eastAsia="メイリオ ボールド イタリック"/>
          <w:kern w:val="0"/>
          <w:sz w:val="28"/>
          <w:szCs w:val="28"/>
        </w:rPr>
        <w:t>/</w:t>
      </w:r>
      <w:r w:rsidRPr="00C14EAF">
        <w:rPr>
          <w:rFonts w:eastAsia="メイリオ ボールド イタリック"/>
          <w:noProof/>
          <w:kern w:val="0"/>
          <w:sz w:val="28"/>
          <w:szCs w:val="28"/>
        </w:rPr>
        <w:t>2022</w:t>
      </w:r>
    </w:p>
    <w:p w14:paraId="2E115602" w14:textId="16EBCB8D" w:rsidR="00481785" w:rsidRPr="00733D13" w:rsidRDefault="00481785" w:rsidP="00733D13">
      <w:pPr>
        <w:snapToGrid w:val="0"/>
        <w:spacing w:line="300" w:lineRule="exact"/>
        <w:jc w:val="left"/>
        <w:rPr>
          <w:rFonts w:eastAsia="メイリオ ボールド イタリック"/>
          <w:kern w:val="0"/>
          <w:sz w:val="26"/>
          <w:szCs w:val="26"/>
        </w:rPr>
      </w:pPr>
      <w:r w:rsidRPr="00733D13">
        <w:rPr>
          <w:rFonts w:eastAsia="メイリオ ボールド イタリック"/>
          <w:kern w:val="0"/>
          <w:sz w:val="26"/>
          <w:szCs w:val="26"/>
        </w:rPr>
        <w:t>Submission destination/</w:t>
      </w:r>
      <w:proofErr w:type="gramStart"/>
      <w:r w:rsidRPr="00733D13">
        <w:rPr>
          <w:rFonts w:eastAsia="メイリオ ボールド イタリック"/>
          <w:kern w:val="0"/>
          <w:sz w:val="26"/>
          <w:szCs w:val="26"/>
        </w:rPr>
        <w:t>contact :</w:t>
      </w:r>
      <w:proofErr w:type="gramEnd"/>
      <w:r w:rsidRPr="00733D13">
        <w:rPr>
          <w:rFonts w:eastAsia="メイリオ ボールド イタリック" w:hint="eastAsia"/>
          <w:kern w:val="0"/>
          <w:sz w:val="26"/>
          <w:szCs w:val="26"/>
        </w:rPr>
        <w:t xml:space="preserve"> </w:t>
      </w:r>
      <w:r w:rsidRPr="00733D13">
        <w:rPr>
          <w:rFonts w:eastAsia="メイリオ ボールド イタリック"/>
          <w:kern w:val="0"/>
          <w:sz w:val="26"/>
          <w:szCs w:val="26"/>
        </w:rPr>
        <w:t xml:space="preserve">The Biophysical Society of Japan </w:t>
      </w:r>
      <w:r w:rsidRPr="00733D13">
        <w:rPr>
          <w:rFonts w:eastAsia="メイリオ ボールド イタリック" w:hint="eastAsia"/>
          <w:kern w:val="0"/>
          <w:sz w:val="26"/>
          <w:szCs w:val="26"/>
        </w:rPr>
        <w:t xml:space="preserve"> </w:t>
      </w:r>
      <w:r w:rsidRPr="00733D13">
        <w:rPr>
          <w:rFonts w:eastAsia="メイリオ ボールド イタリック"/>
          <w:kern w:val="0"/>
          <w:sz w:val="26"/>
          <w:szCs w:val="26"/>
        </w:rPr>
        <w:t>bpsjp@biophys.jp</w:t>
      </w:r>
    </w:p>
    <w:sectPr w:rsidR="00481785" w:rsidRPr="00733D13" w:rsidSect="00481785">
      <w:type w:val="continuous"/>
      <w:pgSz w:w="11900" w:h="16840"/>
      <w:pgMar w:top="851" w:right="1418" w:bottom="851" w:left="1418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A57D" w14:textId="77777777" w:rsidR="00481785" w:rsidRDefault="00481785" w:rsidP="00827A3B">
      <w:r>
        <w:separator/>
      </w:r>
    </w:p>
  </w:endnote>
  <w:endnote w:type="continuationSeparator" w:id="0">
    <w:p w14:paraId="0BE9C5F2" w14:textId="77777777" w:rsidR="00481785" w:rsidRDefault="00481785" w:rsidP="0082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メイリオ ボールド イタリック">
    <w:altName w:val="メイリオ"/>
    <w:charset w:val="4E"/>
    <w:family w:val="auto"/>
    <w:pitch w:val="variable"/>
    <w:sig w:usb0="00010010" w:usb1="EAC7FFFF" w:usb2="00010012" w:usb3="00000000" w:csb0="00020000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549B" w14:textId="77777777" w:rsidR="00481785" w:rsidRDefault="00481785" w:rsidP="00827A3B">
      <w:r>
        <w:separator/>
      </w:r>
    </w:p>
  </w:footnote>
  <w:footnote w:type="continuationSeparator" w:id="0">
    <w:p w14:paraId="76C07502" w14:textId="77777777" w:rsidR="00481785" w:rsidRDefault="00481785" w:rsidP="0082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B"/>
    <w:rsid w:val="0001570B"/>
    <w:rsid w:val="00121A65"/>
    <w:rsid w:val="00152282"/>
    <w:rsid w:val="00161781"/>
    <w:rsid w:val="001F1DFD"/>
    <w:rsid w:val="00226F15"/>
    <w:rsid w:val="002F4D6C"/>
    <w:rsid w:val="003415F9"/>
    <w:rsid w:val="00456AD5"/>
    <w:rsid w:val="0046188A"/>
    <w:rsid w:val="00466407"/>
    <w:rsid w:val="004712E2"/>
    <w:rsid w:val="00481785"/>
    <w:rsid w:val="00507D6B"/>
    <w:rsid w:val="00525EEE"/>
    <w:rsid w:val="00532DC1"/>
    <w:rsid w:val="00566538"/>
    <w:rsid w:val="005A563D"/>
    <w:rsid w:val="005B5F77"/>
    <w:rsid w:val="005E61A1"/>
    <w:rsid w:val="00733D13"/>
    <w:rsid w:val="007725FD"/>
    <w:rsid w:val="00827A3B"/>
    <w:rsid w:val="008727D6"/>
    <w:rsid w:val="008818B9"/>
    <w:rsid w:val="008D1A32"/>
    <w:rsid w:val="00935821"/>
    <w:rsid w:val="00A24887"/>
    <w:rsid w:val="00AE2EBA"/>
    <w:rsid w:val="00AF432F"/>
    <w:rsid w:val="00B77780"/>
    <w:rsid w:val="00C25DEF"/>
    <w:rsid w:val="00C701F6"/>
    <w:rsid w:val="00CD0465"/>
    <w:rsid w:val="00CF14F6"/>
    <w:rsid w:val="00CF4DCE"/>
    <w:rsid w:val="00D2667C"/>
    <w:rsid w:val="00E102A8"/>
    <w:rsid w:val="00E40E06"/>
    <w:rsid w:val="00E924CD"/>
    <w:rsid w:val="00E94BDE"/>
    <w:rsid w:val="00EB0946"/>
    <w:rsid w:val="00EF1F72"/>
    <w:rsid w:val="00F13D1A"/>
    <w:rsid w:val="00F33ECB"/>
    <w:rsid w:val="00F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2688E6C"/>
  <w14:defaultImageDpi w14:val="300"/>
  <w15:docId w15:val="{A6CDC141-CC38-4E05-93E4-68CA2C3E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標準の表1"/>
    <w:next w:val="a1"/>
    <w:semiHidden/>
    <w:rsid w:val="00AB50E7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標準の表2"/>
    <w:next w:val="a1"/>
    <w:semiHidden/>
    <w:rsid w:val="00AB50E7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532D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2DC1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532DC1"/>
    <w:rPr>
      <w:rFonts w:ascii="Times New Roman" w:eastAsia="ＭＳ ゴシック" w:hAnsi="Times New Roman"/>
      <w:kern w:val="2"/>
      <w:sz w:val="18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2DC1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532DC1"/>
    <w:rPr>
      <w:rFonts w:ascii="Times New Roman" w:eastAsia="ＭＳ ゴシック" w:hAnsi="Times New Roman"/>
      <w:b/>
      <w:bCs/>
      <w:kern w:val="2"/>
      <w:sz w:val="1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2DC1"/>
    <w:rPr>
      <w:rFonts w:ascii="ヒラギノ角ゴ ProN W3" w:eastAsia="ヒラギノ角ゴ ProN W3"/>
      <w:szCs w:val="18"/>
    </w:rPr>
  </w:style>
  <w:style w:type="character" w:customStyle="1" w:styleId="aa">
    <w:name w:val="吹き出し (文字)"/>
    <w:link w:val="a9"/>
    <w:uiPriority w:val="99"/>
    <w:semiHidden/>
    <w:rsid w:val="00532DC1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7A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7A3B"/>
    <w:rPr>
      <w:rFonts w:ascii="Times New Roman" w:eastAsia="ＭＳ ゴシック" w:hAnsi="Times New Roman"/>
      <w:kern w:val="2"/>
      <w:sz w:val="18"/>
      <w:szCs w:val="24"/>
    </w:rPr>
  </w:style>
  <w:style w:type="paragraph" w:styleId="ad">
    <w:name w:val="footer"/>
    <w:basedOn w:val="a"/>
    <w:link w:val="ae"/>
    <w:uiPriority w:val="99"/>
    <w:unhideWhenUsed/>
    <w:rsid w:val="00827A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7A3B"/>
    <w:rPr>
      <w:rFonts w:ascii="Times New Roman" w:eastAsia="ＭＳ ゴシック" w:hAnsi="Times New Roman"/>
      <w:kern w:val="2"/>
      <w:sz w:val="18"/>
      <w:szCs w:val="24"/>
    </w:rPr>
  </w:style>
  <w:style w:type="paragraph" w:styleId="Web">
    <w:name w:val="Normal (Web)"/>
    <w:basedOn w:val="a"/>
    <w:uiPriority w:val="99"/>
    <w:unhideWhenUsed/>
    <w:rsid w:val="005B5F77"/>
    <w:pPr>
      <w:widowControl/>
      <w:spacing w:before="100" w:beforeAutospacing="1" w:after="100" w:afterAutospacing="1"/>
      <w:jc w:val="left"/>
    </w:pPr>
    <w:rPr>
      <w:rFonts w:ascii="Times" w:eastAsia="ＭＳ 明朝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3CAF-031B-4BAB-BE7A-BE5653C7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第●回　日本生物物理学会若手奨励賞　応募書類</vt:lpstr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第●回　日本生物物理学会若手奨励賞　応募書類</dc:title>
  <dc:creator>会長室秘書</dc:creator>
  <cp:lastModifiedBy>Mukai</cp:lastModifiedBy>
  <cp:revision>2</cp:revision>
  <cp:lastPrinted>2017-04-05T06:33:00Z</cp:lastPrinted>
  <dcterms:created xsi:type="dcterms:W3CDTF">2021-11-08T02:20:00Z</dcterms:created>
  <dcterms:modified xsi:type="dcterms:W3CDTF">2021-11-08T02:21:00Z</dcterms:modified>
</cp:coreProperties>
</file>